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29" w:rsidRDefault="00927929" w:rsidP="0092792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927929" w:rsidRDefault="00927929" w:rsidP="0092792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929" w:rsidRDefault="00927929" w:rsidP="0092792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 0</w:t>
      </w:r>
      <w:r w:rsidR="00681BF6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.06 .2020.  </w:t>
      </w:r>
    </w:p>
    <w:p w:rsidR="00927929" w:rsidRDefault="00927929" w:rsidP="0092792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Литература».  </w:t>
      </w:r>
    </w:p>
    <w:p w:rsidR="00927929" w:rsidRDefault="00927929" w:rsidP="0092792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927929" w:rsidRDefault="00927929" w:rsidP="0092792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</w:t>
      </w:r>
      <w:r w:rsidR="00681BF6">
        <w:rPr>
          <w:rFonts w:ascii="Times New Roman" w:eastAsia="Calibri" w:hAnsi="Times New Roman" w:cs="Times New Roman"/>
          <w:sz w:val="28"/>
          <w:szCs w:val="28"/>
        </w:rPr>
        <w:t>тема гибели человеческой души в рассказе «</w:t>
      </w:r>
      <w:proofErr w:type="spellStart"/>
      <w:r w:rsidR="00681BF6">
        <w:rPr>
          <w:rFonts w:ascii="Times New Roman" w:eastAsia="Calibri" w:hAnsi="Times New Roman" w:cs="Times New Roman"/>
          <w:sz w:val="28"/>
          <w:szCs w:val="28"/>
        </w:rPr>
        <w:t>Ионыч</w:t>
      </w:r>
      <w:proofErr w:type="spellEnd"/>
      <w:r w:rsidR="00681BF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 урок). </w:t>
      </w:r>
    </w:p>
    <w:p w:rsidR="00927929" w:rsidRDefault="00927929" w:rsidP="00927929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ascii="Roboto" w:hAnsi="Roboto"/>
          <w:color w:val="333333"/>
        </w:rPr>
        <w:t xml:space="preserve"> </w:t>
      </w:r>
      <w:r>
        <w:rPr>
          <w:rFonts w:eastAsia="Calibri"/>
          <w:sz w:val="28"/>
          <w:szCs w:val="28"/>
        </w:rPr>
        <w:t xml:space="preserve">   Для освоения данной темы вам необходимо</w:t>
      </w:r>
      <w:r w:rsidR="00681BF6">
        <w:rPr>
          <w:rFonts w:eastAsia="Calibri"/>
          <w:sz w:val="28"/>
          <w:szCs w:val="28"/>
        </w:rPr>
        <w:t xml:space="preserve"> записать конспект.</w:t>
      </w:r>
    </w:p>
    <w:p w:rsidR="00927929" w:rsidRPr="00061D44" w:rsidRDefault="00927929" w:rsidP="00681BF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61D4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61D44" w:rsidRPr="00061D44">
        <w:rPr>
          <w:rFonts w:ascii="Arial" w:hAnsi="Arial" w:cs="Arial"/>
          <w:color w:val="464E62"/>
          <w:sz w:val="24"/>
          <w:szCs w:val="24"/>
        </w:rPr>
        <w:t>В рассказе «</w:t>
      </w:r>
      <w:proofErr w:type="spellStart"/>
      <w:r w:rsidR="00061D44" w:rsidRPr="00061D44">
        <w:rPr>
          <w:rFonts w:ascii="Arial" w:hAnsi="Arial" w:cs="Arial"/>
          <w:color w:val="464E62"/>
          <w:sz w:val="24"/>
          <w:szCs w:val="24"/>
        </w:rPr>
        <w:t>Ионыч</w:t>
      </w:r>
      <w:proofErr w:type="spellEnd"/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» (1898 г.) </w:t>
      </w:r>
      <w:proofErr w:type="spellStart"/>
      <w:r w:rsidR="00061D44" w:rsidRPr="00061D44">
        <w:rPr>
          <w:rFonts w:ascii="Arial" w:hAnsi="Arial" w:cs="Arial"/>
          <w:color w:val="464E62"/>
          <w:sz w:val="24"/>
          <w:szCs w:val="24"/>
        </w:rPr>
        <w:t>А.П.Чехов</w:t>
      </w:r>
      <w:proofErr w:type="spellEnd"/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 изобразил «обыкновенную» историю </w:t>
      </w:r>
      <w:r w:rsidR="00061D44">
        <w:rPr>
          <w:rFonts w:ascii="Arial" w:hAnsi="Arial" w:cs="Arial"/>
          <w:color w:val="464E62"/>
          <w:sz w:val="24"/>
          <w:szCs w:val="24"/>
        </w:rPr>
        <w:t xml:space="preserve"> </w:t>
      </w:r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 человека, постепенно утратившего духовное начало. Почему герой, который вначале произведения подавал большие надежды, в итоге превратился в толстого, мрачного, равнодушного обывателя? Почему он так бездарно потратил свою жизнь? Были ли предпосылки превращения раннего </w:t>
      </w:r>
      <w:proofErr w:type="spellStart"/>
      <w:r w:rsidR="00061D44" w:rsidRPr="00061D44">
        <w:rPr>
          <w:rFonts w:ascii="Arial" w:hAnsi="Arial" w:cs="Arial"/>
          <w:color w:val="464E62"/>
          <w:sz w:val="24"/>
          <w:szCs w:val="24"/>
        </w:rPr>
        <w:t>Старцева</w:t>
      </w:r>
      <w:proofErr w:type="spellEnd"/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 в </w:t>
      </w:r>
      <w:proofErr w:type="spellStart"/>
      <w:r w:rsidR="00061D44" w:rsidRPr="00061D44">
        <w:rPr>
          <w:rFonts w:ascii="Arial" w:hAnsi="Arial" w:cs="Arial"/>
          <w:color w:val="464E62"/>
          <w:sz w:val="24"/>
          <w:szCs w:val="24"/>
        </w:rPr>
        <w:t>Ионыча</w:t>
      </w:r>
      <w:proofErr w:type="spellEnd"/>
      <w:r w:rsidR="00061D44" w:rsidRPr="00061D44">
        <w:rPr>
          <w:rFonts w:ascii="Arial" w:hAnsi="Arial" w:cs="Arial"/>
          <w:color w:val="464E62"/>
          <w:sz w:val="24"/>
          <w:szCs w:val="24"/>
        </w:rPr>
        <w:t>?</w:t>
      </w:r>
      <w:r w:rsidR="00061D44" w:rsidRPr="00061D44">
        <w:rPr>
          <w:rFonts w:ascii="Arial" w:hAnsi="Arial" w:cs="Arial"/>
          <w:color w:val="464E62"/>
          <w:sz w:val="24"/>
          <w:szCs w:val="24"/>
        </w:rPr>
        <w:br/>
      </w:r>
      <w:r w:rsidR="00061D44" w:rsidRPr="00061D44">
        <w:rPr>
          <w:rFonts w:ascii="Arial" w:hAnsi="Arial" w:cs="Arial"/>
          <w:color w:val="464E62"/>
          <w:sz w:val="24"/>
          <w:szCs w:val="24"/>
        </w:rPr>
        <w:br/>
      </w:r>
      <w:r w:rsidR="00061D44">
        <w:rPr>
          <w:rFonts w:ascii="Arial" w:hAnsi="Arial" w:cs="Arial"/>
          <w:color w:val="464E62"/>
          <w:sz w:val="24"/>
          <w:szCs w:val="24"/>
        </w:rPr>
        <w:t xml:space="preserve">    </w:t>
      </w:r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До Чехова эта проблема решалась однозначно. Во всем была виновата среда. </w:t>
      </w:r>
      <w:r w:rsidR="00061D44">
        <w:rPr>
          <w:rFonts w:ascii="Arial" w:hAnsi="Arial" w:cs="Arial"/>
          <w:color w:val="464E62"/>
          <w:sz w:val="24"/>
          <w:szCs w:val="24"/>
        </w:rPr>
        <w:t xml:space="preserve"> Антон Павлович</w:t>
      </w:r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 </w:t>
      </w:r>
      <w:r w:rsidR="00061D44">
        <w:rPr>
          <w:rFonts w:ascii="Arial" w:hAnsi="Arial" w:cs="Arial"/>
          <w:color w:val="464E62"/>
          <w:sz w:val="24"/>
          <w:szCs w:val="24"/>
        </w:rPr>
        <w:t xml:space="preserve"> </w:t>
      </w:r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 подошел к этому вопросу с другой стороны. Он показал, что сам человек виновен во всем, что происходит в его жизни.</w:t>
      </w:r>
      <w:r w:rsidR="00061D44" w:rsidRPr="00061D44">
        <w:rPr>
          <w:rFonts w:ascii="Arial" w:hAnsi="Arial" w:cs="Arial"/>
          <w:color w:val="464E62"/>
          <w:sz w:val="24"/>
          <w:szCs w:val="24"/>
        </w:rPr>
        <w:br/>
      </w:r>
      <w:r w:rsidR="00061D44" w:rsidRPr="00061D44">
        <w:rPr>
          <w:rFonts w:ascii="Arial" w:hAnsi="Arial" w:cs="Arial"/>
          <w:color w:val="464E62"/>
          <w:sz w:val="24"/>
          <w:szCs w:val="24"/>
        </w:rPr>
        <w:br/>
      </w:r>
      <w:r w:rsidR="00061D44">
        <w:rPr>
          <w:rFonts w:ascii="Arial" w:hAnsi="Arial" w:cs="Arial"/>
          <w:color w:val="464E62"/>
          <w:sz w:val="24"/>
          <w:szCs w:val="24"/>
        </w:rPr>
        <w:t xml:space="preserve">   </w:t>
      </w:r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Сюжет рассказа прост. Но в нем заключен глубокий подтекст. </w:t>
      </w:r>
      <w:r w:rsidR="00061D44">
        <w:rPr>
          <w:rFonts w:ascii="Arial" w:hAnsi="Arial" w:cs="Arial"/>
          <w:color w:val="464E62"/>
          <w:sz w:val="24"/>
          <w:szCs w:val="24"/>
        </w:rPr>
        <w:t xml:space="preserve">  </w:t>
      </w:r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Чехов описал всю судьбу человека. Каждая глава является определенным этапом его биографии. Действие происходит в </w:t>
      </w:r>
      <w:r w:rsidR="00061D44">
        <w:rPr>
          <w:rFonts w:ascii="Arial" w:hAnsi="Arial" w:cs="Arial"/>
          <w:color w:val="464E62"/>
          <w:sz w:val="24"/>
          <w:szCs w:val="24"/>
        </w:rPr>
        <w:t xml:space="preserve"> </w:t>
      </w:r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 провинциальном городке, вобравшем всю скуку и одн</w:t>
      </w:r>
      <w:r w:rsidR="00061D44">
        <w:rPr>
          <w:rFonts w:ascii="Arial" w:hAnsi="Arial" w:cs="Arial"/>
          <w:color w:val="464E62"/>
          <w:sz w:val="24"/>
          <w:szCs w:val="24"/>
        </w:rPr>
        <w:t xml:space="preserve">ообразие провинциальной жизни. </w:t>
      </w:r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Молодой врач Дмитрий </w:t>
      </w:r>
      <w:proofErr w:type="spellStart"/>
      <w:r w:rsidR="00061D44" w:rsidRPr="00061D44">
        <w:rPr>
          <w:rFonts w:ascii="Arial" w:hAnsi="Arial" w:cs="Arial"/>
          <w:color w:val="464E62"/>
          <w:sz w:val="24"/>
          <w:szCs w:val="24"/>
        </w:rPr>
        <w:t>Ионыч</w:t>
      </w:r>
      <w:proofErr w:type="spellEnd"/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 Старцев приехал в </w:t>
      </w:r>
      <w:r w:rsidR="00061D44">
        <w:rPr>
          <w:rFonts w:ascii="Arial" w:hAnsi="Arial" w:cs="Arial"/>
          <w:color w:val="464E62"/>
          <w:sz w:val="24"/>
          <w:szCs w:val="24"/>
        </w:rPr>
        <w:t xml:space="preserve"> </w:t>
      </w:r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 уездный городок Дележ. Все жители советовали ему познакомиться с самой образованной семьей в городе – семьей Туркиных. Глава семейства Иван Петрович был душой компании, знал много анекдотов, постоянно повторял одно и то же слово «недурственно». Его жена Вера Иосифовна читала гостям свои заурядные романы, которые ничего общего не имели с жизнью. </w:t>
      </w:r>
      <w:r w:rsidR="00061D44" w:rsidRPr="00061D44">
        <w:rPr>
          <w:rFonts w:ascii="Arial" w:hAnsi="Arial" w:cs="Arial"/>
          <w:color w:val="464E62"/>
          <w:sz w:val="24"/>
          <w:szCs w:val="24"/>
        </w:rPr>
        <w:br/>
        <w:t>Их дочь Катерина Ивановна, Котик, как называли ее родные, готовилась к поступлению в московскую консерваторию. Она долго, по четыре часа в день, упражнялась в игре на фортепиано. Причем ее игра нап</w:t>
      </w:r>
      <w:r w:rsidR="00061D44">
        <w:rPr>
          <w:rFonts w:ascii="Arial" w:hAnsi="Arial" w:cs="Arial"/>
          <w:color w:val="464E62"/>
          <w:sz w:val="24"/>
          <w:szCs w:val="24"/>
        </w:rPr>
        <w:t xml:space="preserve">оминала падение с горы камней. </w:t>
      </w:r>
      <w:proofErr w:type="spellStart"/>
      <w:r w:rsidR="00061D44" w:rsidRPr="00061D44">
        <w:rPr>
          <w:rFonts w:ascii="Arial" w:hAnsi="Arial" w:cs="Arial"/>
          <w:color w:val="464E62"/>
          <w:sz w:val="24"/>
          <w:szCs w:val="24"/>
        </w:rPr>
        <w:t>Старцеву</w:t>
      </w:r>
      <w:proofErr w:type="spellEnd"/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 было хорошо в их доме. Рядом рос тенистый сад, из соседних комнат доходил запах жареного лука. И эта семья считалась самой образованной в городе! Но наш герой как будто не замечает этого. Все полагали Дмитрия </w:t>
      </w:r>
      <w:proofErr w:type="spellStart"/>
      <w:r w:rsidR="00061D44" w:rsidRPr="00061D44">
        <w:rPr>
          <w:rFonts w:ascii="Arial" w:hAnsi="Arial" w:cs="Arial"/>
          <w:color w:val="464E62"/>
          <w:sz w:val="24"/>
          <w:szCs w:val="24"/>
        </w:rPr>
        <w:t>Ионыча</w:t>
      </w:r>
      <w:proofErr w:type="spellEnd"/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 истинным интеллигентом, называли его «паном» за то, </w:t>
      </w:r>
      <w:r w:rsidR="00061D44">
        <w:rPr>
          <w:rFonts w:ascii="Arial" w:hAnsi="Arial" w:cs="Arial"/>
          <w:color w:val="464E62"/>
          <w:sz w:val="24"/>
          <w:szCs w:val="24"/>
        </w:rPr>
        <w:t xml:space="preserve">что он чуждался обывателей. </w:t>
      </w:r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Герой стал бывать у Туркиных чаще. Ходил пешком в город и напевал строчки из классического стихотворения </w:t>
      </w:r>
      <w:proofErr w:type="spellStart"/>
      <w:r w:rsidR="00061D44" w:rsidRPr="00061D44">
        <w:rPr>
          <w:rFonts w:ascii="Arial" w:hAnsi="Arial" w:cs="Arial"/>
          <w:color w:val="464E62"/>
          <w:sz w:val="24"/>
          <w:szCs w:val="24"/>
        </w:rPr>
        <w:t>Дельвига</w:t>
      </w:r>
      <w:proofErr w:type="spellEnd"/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: «Когда еще я не пил слез из чаши бытия» или романс на слова </w:t>
      </w:r>
      <w:proofErr w:type="spellStart"/>
      <w:r w:rsidR="00061D44" w:rsidRPr="00061D44">
        <w:rPr>
          <w:rFonts w:ascii="Arial" w:hAnsi="Arial" w:cs="Arial"/>
          <w:color w:val="464E62"/>
          <w:sz w:val="24"/>
          <w:szCs w:val="24"/>
        </w:rPr>
        <w:t>А.С.Пушкина</w:t>
      </w:r>
      <w:proofErr w:type="spellEnd"/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 «Твой голос для меня и ласковый и томный». Но уже здесь Чехов показывает, что его «интеллигентный» герой внутренне готов слиться с обывательской средой. Писатель "бросает" отдельные замечания: «своих лошадей у него еще не было», но они обязательно будут. Или, возвращаясь от Туркиных, Старцев повторил любимое слово Ивана Петровича «недурственно» и улыбнулся.</w:t>
      </w:r>
      <w:r w:rsidR="00061D44" w:rsidRPr="00061D44">
        <w:rPr>
          <w:rFonts w:ascii="Arial" w:hAnsi="Arial" w:cs="Arial"/>
          <w:color w:val="464E62"/>
          <w:sz w:val="24"/>
          <w:szCs w:val="24"/>
        </w:rPr>
        <w:br/>
      </w:r>
      <w:r w:rsidR="00061D44" w:rsidRPr="00061D44">
        <w:rPr>
          <w:rFonts w:ascii="Arial" w:hAnsi="Arial" w:cs="Arial"/>
          <w:color w:val="464E62"/>
          <w:sz w:val="24"/>
          <w:szCs w:val="24"/>
        </w:rPr>
        <w:br/>
        <w:t xml:space="preserve">Катерина Ивановна привлекала героя своей грацией, свежестью, уверенностью. Он мог говорить с ней о литературе и искусстве. Старцев влюбился в Котика. Встречи героя с ней проходили в осеннем саду. В такой контрастности умирающей природы и зародившейся любви Дмитрия </w:t>
      </w:r>
      <w:proofErr w:type="spellStart"/>
      <w:r w:rsidR="00061D44" w:rsidRPr="00061D44">
        <w:rPr>
          <w:rFonts w:ascii="Arial" w:hAnsi="Arial" w:cs="Arial"/>
          <w:color w:val="464E62"/>
          <w:sz w:val="24"/>
          <w:szCs w:val="24"/>
        </w:rPr>
        <w:t>Ионыча</w:t>
      </w:r>
      <w:proofErr w:type="spellEnd"/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 мы чувствуем начало конца этой любви. Герой долго готовился к тому, чтобы сделать Котику предложение. У него не было даже фрака. Поэтому он обегал весь город в </w:t>
      </w:r>
      <w:r w:rsidR="00061D44" w:rsidRPr="00061D44">
        <w:rPr>
          <w:rFonts w:ascii="Arial" w:hAnsi="Arial" w:cs="Arial"/>
          <w:color w:val="464E62"/>
          <w:sz w:val="24"/>
          <w:szCs w:val="24"/>
        </w:rPr>
        <w:lastRenderedPageBreak/>
        <w:t>поисках костюма. Но Котик решила пошутить. Она назначила герою свидание ночью на кладбище. В душе героя нарастали сомнения: стоит ли ему солидному земскому доктору «</w:t>
      </w:r>
      <w:proofErr w:type="gramStart"/>
      <w:r w:rsidR="00061D44" w:rsidRPr="00061D44">
        <w:rPr>
          <w:rFonts w:ascii="Arial" w:hAnsi="Arial" w:cs="Arial"/>
          <w:color w:val="464E62"/>
          <w:sz w:val="24"/>
          <w:szCs w:val="24"/>
        </w:rPr>
        <w:t>таскаться</w:t>
      </w:r>
      <w:proofErr w:type="gramEnd"/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 по кладбищам»? Что скажут товарищи, когда узнают? В этих словах весь Старцев, целиком зависящий от общественного мнения.</w:t>
      </w:r>
      <w:r w:rsidR="00061D44" w:rsidRPr="00061D44">
        <w:rPr>
          <w:rFonts w:ascii="Arial" w:hAnsi="Arial" w:cs="Arial"/>
          <w:color w:val="464E62"/>
          <w:sz w:val="24"/>
          <w:szCs w:val="24"/>
        </w:rPr>
        <w:br/>
      </w:r>
      <w:r w:rsidR="00061D44" w:rsidRPr="00061D44">
        <w:rPr>
          <w:rFonts w:ascii="Arial" w:hAnsi="Arial" w:cs="Arial"/>
          <w:color w:val="464E62"/>
          <w:sz w:val="24"/>
          <w:szCs w:val="24"/>
        </w:rPr>
        <w:br/>
      </w:r>
      <w:r w:rsidR="00061D44">
        <w:rPr>
          <w:rFonts w:ascii="Arial" w:hAnsi="Arial" w:cs="Arial"/>
          <w:color w:val="464E62"/>
          <w:sz w:val="24"/>
          <w:szCs w:val="24"/>
        </w:rPr>
        <w:t xml:space="preserve">      </w:t>
      </w:r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Эпизод несостоявшегося свидания с Котиком играет ключевую роль в раскрытии образа </w:t>
      </w:r>
      <w:proofErr w:type="spellStart"/>
      <w:r w:rsidR="00061D44" w:rsidRPr="00061D44">
        <w:rPr>
          <w:rFonts w:ascii="Arial" w:hAnsi="Arial" w:cs="Arial"/>
          <w:color w:val="464E62"/>
          <w:sz w:val="24"/>
          <w:szCs w:val="24"/>
        </w:rPr>
        <w:t>Ионыча</w:t>
      </w:r>
      <w:proofErr w:type="spellEnd"/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. Это кульминация рассказа. Старцев входит в эпизод с надеждой. «У всякого свои странности»,- подумал он. Далее следуют слова рассказчика: «и он отдался этой слабой, пустой надежде, и она опьянила его». Герой импульсивно принял решение остаться на кладбище. Он показан наедине с вечностью. </w:t>
      </w:r>
      <w:r w:rsidR="00061D44" w:rsidRPr="00061D44">
        <w:rPr>
          <w:rFonts w:ascii="Arial" w:hAnsi="Arial" w:cs="Arial"/>
          <w:color w:val="464E62"/>
          <w:sz w:val="24"/>
          <w:szCs w:val="24"/>
        </w:rPr>
        <w:br/>
        <w:t>Старцев оценивает будущее предприятие с точки зрения обывателей. Чеховский герой не дотягивает до Героя. Автор дает ему шанс остаться наедине с самим собой, шанс сделать какие-то важные выводы. Особое настроение здесь создает пейзаж: «</w:t>
      </w:r>
      <w:proofErr w:type="spellStart"/>
      <w:r w:rsidR="00061D44" w:rsidRPr="00061D44">
        <w:rPr>
          <w:rFonts w:ascii="Arial" w:hAnsi="Arial" w:cs="Arial"/>
          <w:color w:val="464E62"/>
          <w:sz w:val="24"/>
          <w:szCs w:val="24"/>
        </w:rPr>
        <w:t>Старцева</w:t>
      </w:r>
      <w:proofErr w:type="spellEnd"/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 поразило то, что он видел теперь в первый раз в жизни и чего, вероятно, больше уже не случиться видеть: мир, не похожий ни на что другое, - мир, где так хорош и мягок лунный свет, точно здесь его колыбель».</w:t>
      </w:r>
      <w:r w:rsidR="00061D44" w:rsidRPr="00061D44">
        <w:rPr>
          <w:rFonts w:ascii="Arial" w:hAnsi="Arial" w:cs="Arial"/>
          <w:color w:val="464E62"/>
          <w:sz w:val="24"/>
          <w:szCs w:val="24"/>
        </w:rPr>
        <w:br/>
      </w:r>
      <w:r w:rsidR="00061D44" w:rsidRPr="00061D44">
        <w:rPr>
          <w:rFonts w:ascii="Arial" w:hAnsi="Arial" w:cs="Arial"/>
          <w:color w:val="464E62"/>
          <w:sz w:val="24"/>
          <w:szCs w:val="24"/>
        </w:rPr>
        <w:br/>
      </w:r>
      <w:r w:rsidR="00061D44">
        <w:rPr>
          <w:rFonts w:ascii="Arial" w:hAnsi="Arial" w:cs="Arial"/>
          <w:color w:val="464E62"/>
          <w:sz w:val="24"/>
          <w:szCs w:val="24"/>
        </w:rPr>
        <w:t xml:space="preserve">    </w:t>
      </w:r>
      <w:r w:rsidR="00061D44" w:rsidRPr="00061D44">
        <w:rPr>
          <w:rFonts w:ascii="Arial" w:hAnsi="Arial" w:cs="Arial"/>
          <w:color w:val="464E62"/>
          <w:sz w:val="24"/>
          <w:szCs w:val="24"/>
        </w:rPr>
        <w:t>Кладбище кажется не самым веселым местом на земле, но именно здесь Старцев был живым. Он провел на кладбище четыре часа, но всего за эти четыре часа он окончательно превратился в «</w:t>
      </w:r>
      <w:proofErr w:type="spellStart"/>
      <w:r w:rsidR="00061D44" w:rsidRPr="00061D44">
        <w:rPr>
          <w:rFonts w:ascii="Arial" w:hAnsi="Arial" w:cs="Arial"/>
          <w:color w:val="464E62"/>
          <w:sz w:val="24"/>
          <w:szCs w:val="24"/>
        </w:rPr>
        <w:t>Ионыча</w:t>
      </w:r>
      <w:proofErr w:type="spellEnd"/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». Бывают в жизни человека минуты, когда он внутренне выбирает свою дорогу. По идее герой должен выйти из этого пространства обновленным. Но Старцев не послушал свое сердце, а доверился обывательскому «благоразумию». </w:t>
      </w:r>
      <w:r w:rsidR="00061D44" w:rsidRPr="00061D44">
        <w:rPr>
          <w:rFonts w:ascii="Arial" w:hAnsi="Arial" w:cs="Arial"/>
          <w:color w:val="464E62"/>
          <w:sz w:val="24"/>
          <w:szCs w:val="24"/>
        </w:rPr>
        <w:br/>
      </w:r>
      <w:r w:rsidR="00061D44">
        <w:rPr>
          <w:rFonts w:ascii="Arial" w:hAnsi="Arial" w:cs="Arial"/>
          <w:color w:val="464E62"/>
          <w:sz w:val="24"/>
          <w:szCs w:val="24"/>
        </w:rPr>
        <w:t xml:space="preserve">    </w:t>
      </w:r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Мотив сада играет важную роль в рассказе. Сад символизирует выход из парадоксального мира в мир ограниченных возможностей, будничных дел. Весь эпизод – романтическая картина со сниженным финалом. </w:t>
      </w:r>
      <w:proofErr w:type="gramStart"/>
      <w:r w:rsidR="00061D44" w:rsidRPr="00061D44">
        <w:rPr>
          <w:rFonts w:ascii="Arial" w:hAnsi="Arial" w:cs="Arial"/>
          <w:color w:val="464E62"/>
          <w:sz w:val="24"/>
          <w:szCs w:val="24"/>
        </w:rPr>
        <w:t>Садясь с наслаждением в коляску, Старцев подум</w:t>
      </w:r>
      <w:r w:rsidR="00061D44">
        <w:rPr>
          <w:rFonts w:ascii="Arial" w:hAnsi="Arial" w:cs="Arial"/>
          <w:color w:val="464E62"/>
          <w:sz w:val="24"/>
          <w:szCs w:val="24"/>
        </w:rPr>
        <w:t>ал:</w:t>
      </w:r>
      <w:proofErr w:type="gramEnd"/>
      <w:r w:rsidR="00061D44">
        <w:rPr>
          <w:rFonts w:ascii="Arial" w:hAnsi="Arial" w:cs="Arial"/>
          <w:color w:val="464E62"/>
          <w:sz w:val="24"/>
          <w:szCs w:val="24"/>
        </w:rPr>
        <w:t xml:space="preserve"> «Ох, не надо бы толстеть!» </w:t>
      </w:r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Это эпизод несостоявшегося свидания героя с самим собой. Котик неожиданно отказывает ему в предложении выйти замуж. Проходит четыре года. Катерина Ивановна осознала, что ошибкой были и отказ </w:t>
      </w:r>
      <w:proofErr w:type="spellStart"/>
      <w:r w:rsidR="00061D44" w:rsidRPr="00061D44">
        <w:rPr>
          <w:rFonts w:ascii="Arial" w:hAnsi="Arial" w:cs="Arial"/>
          <w:color w:val="464E62"/>
          <w:sz w:val="24"/>
          <w:szCs w:val="24"/>
        </w:rPr>
        <w:t>Старцеву</w:t>
      </w:r>
      <w:proofErr w:type="spellEnd"/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, и поездка в Москву. Она утратила былую молодость, уверенность. Но больше всего за эти годы изменился Старцев. Он по-прежнему убежден в своей исключительности, в резком отличии от мещанской среды города. </w:t>
      </w:r>
      <w:r w:rsidR="00061D44" w:rsidRPr="00061D44">
        <w:rPr>
          <w:rFonts w:ascii="Arial" w:hAnsi="Arial" w:cs="Arial"/>
          <w:color w:val="464E62"/>
          <w:sz w:val="24"/>
          <w:szCs w:val="24"/>
        </w:rPr>
        <w:br/>
      </w:r>
      <w:r w:rsidR="00061D44">
        <w:rPr>
          <w:rFonts w:ascii="Arial" w:hAnsi="Arial" w:cs="Arial"/>
          <w:color w:val="464E62"/>
          <w:sz w:val="24"/>
          <w:szCs w:val="24"/>
        </w:rPr>
        <w:t xml:space="preserve">    </w:t>
      </w:r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Герой рассуждал о прогрессе человечества, об отмене смертной казни. Но образ жизни и внешность героя уже не соответствуют его высоким речам. Он спешно принимает больных, кричит на них, едет не на </w:t>
      </w:r>
      <w:r w:rsidR="00061D44">
        <w:rPr>
          <w:rFonts w:ascii="Arial" w:hAnsi="Arial" w:cs="Arial"/>
          <w:color w:val="464E62"/>
          <w:sz w:val="24"/>
          <w:szCs w:val="24"/>
        </w:rPr>
        <w:t xml:space="preserve">паре, а на тройке с </w:t>
      </w:r>
      <w:proofErr w:type="spellStart"/>
      <w:r w:rsidR="00061D44">
        <w:rPr>
          <w:rFonts w:ascii="Arial" w:hAnsi="Arial" w:cs="Arial"/>
          <w:color w:val="464E62"/>
          <w:sz w:val="24"/>
          <w:szCs w:val="24"/>
        </w:rPr>
        <w:t>бубенцами</w:t>
      </w:r>
      <w:proofErr w:type="gramStart"/>
      <w:r w:rsidR="00061D44">
        <w:rPr>
          <w:rFonts w:ascii="Arial" w:hAnsi="Arial" w:cs="Arial"/>
          <w:color w:val="464E62"/>
          <w:sz w:val="24"/>
          <w:szCs w:val="24"/>
        </w:rPr>
        <w:t>.</w:t>
      </w:r>
      <w:r w:rsidR="00061D44" w:rsidRPr="00061D44">
        <w:rPr>
          <w:rFonts w:ascii="Arial" w:hAnsi="Arial" w:cs="Arial"/>
          <w:color w:val="464E62"/>
          <w:sz w:val="24"/>
          <w:szCs w:val="24"/>
        </w:rPr>
        <w:t>С</w:t>
      </w:r>
      <w:proofErr w:type="gramEnd"/>
      <w:r w:rsidR="00061D44" w:rsidRPr="00061D44">
        <w:rPr>
          <w:rFonts w:ascii="Arial" w:hAnsi="Arial" w:cs="Arial"/>
          <w:color w:val="464E62"/>
          <w:sz w:val="24"/>
          <w:szCs w:val="24"/>
        </w:rPr>
        <w:t>тарцев</w:t>
      </w:r>
      <w:proofErr w:type="spellEnd"/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 пополнел, раздобрел. Его раздражает безделье обывателей, а сам он играет в карты по три-четыре часа с наслаждением. Каждый день </w:t>
      </w:r>
      <w:proofErr w:type="spellStart"/>
      <w:r w:rsidR="00061D44" w:rsidRPr="00061D44">
        <w:rPr>
          <w:rFonts w:ascii="Arial" w:hAnsi="Arial" w:cs="Arial"/>
          <w:color w:val="464E62"/>
          <w:sz w:val="24"/>
          <w:szCs w:val="24"/>
        </w:rPr>
        <w:t>Ионыч</w:t>
      </w:r>
      <w:proofErr w:type="spellEnd"/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 считает разноцветные бумажки, «добытые практикой», от которых пахло «духами, уксусом, ладаном, ворванью». Все деньги он отвозил в «Общество взаимного кредита». Эта деталь говорит о равнодушии героя к тому, откуда именно стекаются деньги в его карман (из дворянских, купеческих домов или изб городской бедноты) и о невнимательности </w:t>
      </w:r>
      <w:proofErr w:type="spellStart"/>
      <w:r w:rsidR="00061D44" w:rsidRPr="00061D44">
        <w:rPr>
          <w:rFonts w:ascii="Arial" w:hAnsi="Arial" w:cs="Arial"/>
          <w:color w:val="464E62"/>
          <w:sz w:val="24"/>
          <w:szCs w:val="24"/>
        </w:rPr>
        <w:t>Старцева</w:t>
      </w:r>
      <w:proofErr w:type="spellEnd"/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 как врача.</w:t>
      </w:r>
      <w:r w:rsidR="00061D44" w:rsidRPr="00061D44">
        <w:rPr>
          <w:rFonts w:ascii="Arial" w:hAnsi="Arial" w:cs="Arial"/>
          <w:color w:val="464E62"/>
          <w:sz w:val="24"/>
          <w:szCs w:val="24"/>
        </w:rPr>
        <w:br/>
      </w:r>
      <w:r w:rsidR="00061D44" w:rsidRPr="00061D44">
        <w:rPr>
          <w:rFonts w:ascii="Arial" w:hAnsi="Arial" w:cs="Arial"/>
          <w:color w:val="464E62"/>
          <w:sz w:val="24"/>
          <w:szCs w:val="24"/>
        </w:rPr>
        <w:br/>
      </w:r>
      <w:r w:rsidR="00061D44">
        <w:rPr>
          <w:rFonts w:ascii="Arial" w:hAnsi="Arial" w:cs="Arial"/>
          <w:color w:val="464E62"/>
          <w:sz w:val="24"/>
          <w:szCs w:val="24"/>
        </w:rPr>
        <w:t xml:space="preserve">      </w:t>
      </w:r>
      <w:proofErr w:type="spellStart"/>
      <w:r w:rsidR="00061D44" w:rsidRPr="00061D44">
        <w:rPr>
          <w:rFonts w:ascii="Arial" w:hAnsi="Arial" w:cs="Arial"/>
          <w:color w:val="464E62"/>
          <w:sz w:val="24"/>
          <w:szCs w:val="24"/>
        </w:rPr>
        <w:t>Ионыч</w:t>
      </w:r>
      <w:proofErr w:type="spellEnd"/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 не замечает течения времени, изменений, происшедших в нем самом. Во время последнего свидания с ним Котик произносит слова, почти повторяющие речь героя несколько лет назад. Теперь Катерина Ивановна говорит с «увлечением», поэтизирует </w:t>
      </w:r>
      <w:proofErr w:type="spellStart"/>
      <w:r w:rsidR="00061D44" w:rsidRPr="00061D44">
        <w:rPr>
          <w:rFonts w:ascii="Arial" w:hAnsi="Arial" w:cs="Arial"/>
          <w:color w:val="464E62"/>
          <w:sz w:val="24"/>
          <w:szCs w:val="24"/>
        </w:rPr>
        <w:t>Старцева</w:t>
      </w:r>
      <w:proofErr w:type="spellEnd"/>
      <w:r w:rsidR="00061D44" w:rsidRPr="00061D44">
        <w:rPr>
          <w:rFonts w:ascii="Arial" w:hAnsi="Arial" w:cs="Arial"/>
          <w:color w:val="464E62"/>
          <w:sz w:val="24"/>
          <w:szCs w:val="24"/>
        </w:rPr>
        <w:t>. Теперь уже ее чувство встр</w:t>
      </w:r>
      <w:r w:rsidR="00061D44">
        <w:rPr>
          <w:rFonts w:ascii="Arial" w:hAnsi="Arial" w:cs="Arial"/>
          <w:color w:val="464E62"/>
          <w:sz w:val="24"/>
          <w:szCs w:val="24"/>
        </w:rPr>
        <w:t xml:space="preserve">ечает сухость и эгоизм </w:t>
      </w:r>
      <w:proofErr w:type="spellStart"/>
      <w:r w:rsidR="00061D44">
        <w:rPr>
          <w:rFonts w:ascii="Arial" w:hAnsi="Arial" w:cs="Arial"/>
          <w:color w:val="464E62"/>
          <w:sz w:val="24"/>
          <w:szCs w:val="24"/>
        </w:rPr>
        <w:t>Ионыча</w:t>
      </w:r>
      <w:proofErr w:type="spellEnd"/>
      <w:r w:rsidR="00061D44">
        <w:rPr>
          <w:rFonts w:ascii="Arial" w:hAnsi="Arial" w:cs="Arial"/>
          <w:color w:val="464E62"/>
          <w:sz w:val="24"/>
          <w:szCs w:val="24"/>
        </w:rPr>
        <w:t xml:space="preserve">. </w:t>
      </w:r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В этой ситуации заложен драматический смысл. Произошло обеднение, обкрадывание себя человеком, не принявшим любовь, произошла </w:t>
      </w:r>
      <w:r w:rsidR="00061D44" w:rsidRPr="00061D44">
        <w:rPr>
          <w:rFonts w:ascii="Arial" w:hAnsi="Arial" w:cs="Arial"/>
          <w:color w:val="464E62"/>
          <w:sz w:val="24"/>
          <w:szCs w:val="24"/>
        </w:rPr>
        <w:lastRenderedPageBreak/>
        <w:t xml:space="preserve">утрата радости человеческого общения. Слабый огонек в душе героя затеплился и погас. Теперь </w:t>
      </w:r>
      <w:proofErr w:type="spellStart"/>
      <w:r w:rsidR="00061D44" w:rsidRPr="00061D44">
        <w:rPr>
          <w:rFonts w:ascii="Arial" w:hAnsi="Arial" w:cs="Arial"/>
          <w:color w:val="464E62"/>
          <w:sz w:val="24"/>
          <w:szCs w:val="24"/>
        </w:rPr>
        <w:t>Ионыч</w:t>
      </w:r>
      <w:proofErr w:type="spellEnd"/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 </w:t>
      </w:r>
      <w:proofErr w:type="gramStart"/>
      <w:r w:rsidR="00061D44" w:rsidRPr="00061D44">
        <w:rPr>
          <w:rFonts w:ascii="Arial" w:hAnsi="Arial" w:cs="Arial"/>
          <w:color w:val="464E62"/>
          <w:sz w:val="24"/>
          <w:szCs w:val="24"/>
        </w:rPr>
        <w:t>равнодушен</w:t>
      </w:r>
      <w:proofErr w:type="gramEnd"/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 ко всему, кроме денег. Он не замечает страданий людей. Покупая очередной дом, проходит через все комнаты, не обращая внимания на неодетых женщин и детей, которые «глядят на</w:t>
      </w:r>
      <w:r w:rsidR="00061D44">
        <w:rPr>
          <w:rFonts w:ascii="Arial" w:hAnsi="Arial" w:cs="Arial"/>
          <w:color w:val="464E62"/>
          <w:sz w:val="24"/>
          <w:szCs w:val="24"/>
        </w:rPr>
        <w:t xml:space="preserve"> него с изумлением и страхом».  </w:t>
      </w:r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От жадности герой занимает сразу две должности. Автор подчеркивает физическое и духовное ожирение героя: «голос у него изменился, стал тонким и резким», так как «горло заплыло жиром». Характер же закономерно превратился </w:t>
      </w:r>
      <w:proofErr w:type="gramStart"/>
      <w:r w:rsidR="00061D44" w:rsidRPr="00061D44">
        <w:rPr>
          <w:rFonts w:ascii="Arial" w:hAnsi="Arial" w:cs="Arial"/>
          <w:color w:val="464E62"/>
          <w:sz w:val="24"/>
          <w:szCs w:val="24"/>
        </w:rPr>
        <w:t>в</w:t>
      </w:r>
      <w:proofErr w:type="gramEnd"/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 тяжелый, раздражительный. Весь он напоминает языческого бога. Про Туркиных Старцев и не вспоминает.</w:t>
      </w:r>
      <w:r w:rsidR="00061D44" w:rsidRPr="00061D44">
        <w:rPr>
          <w:rFonts w:ascii="Arial" w:hAnsi="Arial" w:cs="Arial"/>
          <w:color w:val="464E62"/>
          <w:sz w:val="24"/>
          <w:szCs w:val="24"/>
        </w:rPr>
        <w:br/>
      </w:r>
      <w:r w:rsidR="00061D44" w:rsidRPr="00061D44">
        <w:rPr>
          <w:rFonts w:ascii="Arial" w:hAnsi="Arial" w:cs="Arial"/>
          <w:color w:val="464E62"/>
          <w:sz w:val="24"/>
          <w:szCs w:val="24"/>
        </w:rPr>
        <w:br/>
      </w:r>
      <w:r w:rsidR="00061D44">
        <w:rPr>
          <w:rFonts w:ascii="Arial" w:hAnsi="Arial" w:cs="Arial"/>
          <w:color w:val="464E62"/>
          <w:sz w:val="24"/>
          <w:szCs w:val="24"/>
        </w:rPr>
        <w:t xml:space="preserve">      </w:t>
      </w:r>
      <w:bookmarkStart w:id="0" w:name="_GoBack"/>
      <w:bookmarkEnd w:id="0"/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Причина оскудения души </w:t>
      </w:r>
      <w:proofErr w:type="spellStart"/>
      <w:r w:rsidR="00061D44" w:rsidRPr="00061D44">
        <w:rPr>
          <w:rFonts w:ascii="Arial" w:hAnsi="Arial" w:cs="Arial"/>
          <w:color w:val="464E62"/>
          <w:sz w:val="24"/>
          <w:szCs w:val="24"/>
        </w:rPr>
        <w:t>Старцева</w:t>
      </w:r>
      <w:proofErr w:type="spellEnd"/>
      <w:r w:rsidR="00061D44" w:rsidRPr="00061D44">
        <w:rPr>
          <w:rFonts w:ascii="Arial" w:hAnsi="Arial" w:cs="Arial"/>
          <w:color w:val="464E62"/>
          <w:sz w:val="24"/>
          <w:szCs w:val="24"/>
        </w:rPr>
        <w:t xml:space="preserve"> в нем самом. В нем изначально были отрицательные качества, которые он позволил себе развить. Человек сам творит свою жизнь. Но как, в сущности, мала и незаметна черта, отделяющая человека от чудовища!</w:t>
      </w:r>
      <w:r w:rsidRPr="00061D4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81BF6" w:rsidRPr="00061D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7929" w:rsidRPr="00061D44" w:rsidRDefault="00927929" w:rsidP="0092792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7929" w:rsidRDefault="00927929" w:rsidP="00927929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Выполните работу в тетради, сфотографируйте ее и отправьте мне на </w:t>
      </w:r>
      <w:r w:rsidR="00F92FF9">
        <w:rPr>
          <w:rFonts w:eastAsia="Calibri"/>
          <w:sz w:val="28"/>
          <w:szCs w:val="28"/>
        </w:rPr>
        <w:t xml:space="preserve"> эле</w:t>
      </w:r>
      <w:proofErr w:type="gramStart"/>
      <w:r w:rsidR="00F92FF9">
        <w:rPr>
          <w:rFonts w:eastAsia="Calibri"/>
          <w:sz w:val="28"/>
          <w:szCs w:val="28"/>
        </w:rPr>
        <w:t>к-</w:t>
      </w:r>
      <w:proofErr w:type="gramEnd"/>
      <w:r>
        <w:rPr>
          <w:rFonts w:eastAsia="Calibri"/>
          <w:sz w:val="28"/>
          <w:szCs w:val="28"/>
        </w:rPr>
        <w:t xml:space="preserve">   тронную почту.</w:t>
      </w:r>
    </w:p>
    <w:p w:rsidR="00927929" w:rsidRDefault="00927929" w:rsidP="0092792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Тема нашего урока: </w:t>
      </w:r>
      <w:r w:rsidR="00681BF6">
        <w:rPr>
          <w:rFonts w:ascii="Times New Roman" w:eastAsia="Calibri" w:hAnsi="Times New Roman" w:cs="Times New Roman"/>
          <w:sz w:val="28"/>
          <w:szCs w:val="28"/>
        </w:rPr>
        <w:t>комедия А. П. Чехова «Вишневый сад»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1B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 урок). </w:t>
      </w:r>
    </w:p>
    <w:p w:rsidR="00681BF6" w:rsidRDefault="00927929" w:rsidP="0092792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Для освоения данной темы вам необходимо</w:t>
      </w:r>
      <w:r w:rsidR="00681B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1BF6" w:rsidRDefault="00681BF6" w:rsidP="0092792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а) прочитать комедию «Вишневый сад» (полностью или кратко);</w:t>
      </w:r>
    </w:p>
    <w:p w:rsidR="00681BF6" w:rsidRDefault="00681BF6" w:rsidP="0092792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б) изучить теорию</w:t>
      </w:r>
      <w:r w:rsidR="00F92FF9">
        <w:rPr>
          <w:rFonts w:ascii="Times New Roman" w:eastAsia="Calibri" w:hAnsi="Times New Roman" w:cs="Times New Roman"/>
          <w:sz w:val="28"/>
          <w:szCs w:val="28"/>
        </w:rPr>
        <w:t xml:space="preserve"> (стр.314-317); </w:t>
      </w:r>
    </w:p>
    <w:p w:rsidR="00927929" w:rsidRDefault="00681BF6" w:rsidP="0092792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в) записать конспект.</w:t>
      </w:r>
      <w:r w:rsidR="00927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27929" w:rsidRDefault="00927929" w:rsidP="0092792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27929" w:rsidRDefault="00927929" w:rsidP="00681BF6">
      <w:pPr>
        <w:shd w:val="clear" w:color="auto" w:fill="FFFFFF"/>
        <w:rPr>
          <w:rFonts w:ascii="Arial" w:eastAsia="Times New Roman" w:hAnsi="Arial" w:cs="Arial"/>
          <w:color w:val="61576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81BF6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  <w:t xml:space="preserve">    </w:t>
      </w:r>
      <w:r>
        <w:rPr>
          <w:rFonts w:eastAsia="Calibri"/>
          <w:sz w:val="28"/>
          <w:szCs w:val="28"/>
        </w:rPr>
        <w:t xml:space="preserve"> Выполните работу в тетради, сфотографируйте ее и отправьте мне на </w:t>
      </w:r>
      <w:proofErr w:type="spellStart"/>
      <w:r>
        <w:rPr>
          <w:rFonts w:eastAsia="Calibri"/>
          <w:sz w:val="28"/>
          <w:szCs w:val="28"/>
        </w:rPr>
        <w:t>элек</w:t>
      </w:r>
      <w:proofErr w:type="spellEnd"/>
      <w:r>
        <w:rPr>
          <w:rFonts w:eastAsia="Calibri"/>
          <w:sz w:val="28"/>
          <w:szCs w:val="28"/>
        </w:rPr>
        <w:t>-  тронную почту.</w:t>
      </w:r>
    </w:p>
    <w:p w:rsidR="00927929" w:rsidRDefault="00927929" w:rsidP="009279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Рекомендуемая литература:</w:t>
      </w:r>
    </w:p>
    <w:p w:rsidR="00927929" w:rsidRDefault="00927929" w:rsidP="009279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Литература : учебник для учреждений нач. и 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роф. образования : в 2 ч. Ч. 1 /Г.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.—М. : Издательский центр «Академия», 2012.—384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27929" w:rsidRDefault="00927929" w:rsidP="009279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https://www.google.com/url?sa=t&amp;source=web&amp;rct=j&amp;url=http://pl136ufa.narod.ru/dokum2/litra1.pdf&amp;ved=2ahUKEwjYtM7VhdHoAhWIw4sKHU6JBJYQFjAMegQICRAB&amp;usg=AOvVaw02K5WgmM28Ayp2sZ2r3AEI&amp;cshid=1586081544253</w:t>
      </w:r>
    </w:p>
    <w:p w:rsidR="00927929" w:rsidRDefault="00927929" w:rsidP="009279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927929" w:rsidRDefault="00927929" w:rsidP="0092792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27929" w:rsidRDefault="00927929" w:rsidP="00927929"/>
    <w:p w:rsidR="00927929" w:rsidRDefault="00927929" w:rsidP="00927929"/>
    <w:p w:rsidR="00927929" w:rsidRDefault="00927929" w:rsidP="00927929"/>
    <w:p w:rsidR="005138DB" w:rsidRDefault="005138DB"/>
    <w:sectPr w:rsidR="0051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27"/>
    <w:rsid w:val="00061D44"/>
    <w:rsid w:val="005138DB"/>
    <w:rsid w:val="00681BF6"/>
    <w:rsid w:val="00755727"/>
    <w:rsid w:val="00927929"/>
    <w:rsid w:val="00F9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2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92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2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92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2020-06-02T16:17:00Z</dcterms:created>
  <dcterms:modified xsi:type="dcterms:W3CDTF">2020-06-02T16:49:00Z</dcterms:modified>
</cp:coreProperties>
</file>